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087" w:rsidRDefault="009837BC">
      <w:bookmarkStart w:id="0" w:name="_GoBack"/>
      <w:bookmarkEnd w:id="0"/>
      <w:r>
        <w:t>ANNEXES – Photos for TP326/TPT60</w:t>
      </w:r>
    </w:p>
    <w:p w:rsidR="009837BC" w:rsidRDefault="009837BC" w:rsidP="00834841">
      <w:pPr>
        <w:pStyle w:val="a5"/>
        <w:sectPr w:rsidR="009837BC" w:rsidSect="00F77AF8">
          <w:footerReference w:type="default" r:id="rId8"/>
          <w:pgSz w:w="11906" w:h="16838"/>
          <w:pgMar w:top="1440" w:right="1440" w:bottom="1440" w:left="1440" w:header="708" w:footer="708" w:gutter="0"/>
          <w:cols w:num="2" w:space="720"/>
          <w:docGrid w:linePitch="360"/>
        </w:sectPr>
      </w:pPr>
    </w:p>
    <w:p w:rsidR="009837BC" w:rsidRDefault="009837BC">
      <w:r>
        <w:rPr>
          <w:noProof/>
          <w:lang w:val="en-US" w:eastAsia="zh-TW"/>
        </w:rPr>
        <w:lastRenderedPageBreak/>
        <w:drawing>
          <wp:inline distT="0" distB="0" distL="0" distR="0" wp14:anchorId="1608B420" wp14:editId="66F2F515">
            <wp:extent cx="2637155" cy="1758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119.JPG"/>
                    <pic:cNvPicPr/>
                  </pic:nvPicPr>
                  <pic:blipFill>
                    <a:blip r:embed="rId9" cstate="email">
                      <a:extLst>
                        <a:ext uri="{28A0092B-C50C-407E-A947-70E740481C1C}">
                          <a14:useLocalDpi xmlns:a14="http://schemas.microsoft.com/office/drawing/2010/main"/>
                        </a:ext>
                      </a:extLst>
                    </a:blip>
                    <a:stretch>
                      <a:fillRect/>
                    </a:stretch>
                  </pic:blipFill>
                  <pic:spPr>
                    <a:xfrm>
                      <a:off x="0" y="0"/>
                      <a:ext cx="2637155" cy="1758315"/>
                    </a:xfrm>
                    <a:prstGeom prst="rect">
                      <a:avLst/>
                    </a:prstGeom>
                  </pic:spPr>
                </pic:pic>
              </a:graphicData>
            </a:graphic>
          </wp:inline>
        </w:drawing>
      </w:r>
    </w:p>
    <w:p w:rsidR="009837BC" w:rsidRDefault="009837BC">
      <w:r w:rsidRPr="00F77AF8">
        <w:rPr>
          <w:b/>
        </w:rPr>
        <w:t>Landscape value</w:t>
      </w:r>
      <w:r w:rsidR="00F77AF8" w:rsidRPr="00F77AF8">
        <w:rPr>
          <w:b/>
        </w:rPr>
        <w:t xml:space="preserve"> and Visual </w:t>
      </w:r>
      <w:r w:rsidR="005407E1" w:rsidRPr="00F77AF8">
        <w:rPr>
          <w:b/>
        </w:rPr>
        <w:t>Impact</w:t>
      </w:r>
      <w:r w:rsidR="005407E1">
        <w:t xml:space="preserve"> – note</w:t>
      </w:r>
      <w:r w:rsidR="00F77AF8">
        <w:t xml:space="preserve"> </w:t>
      </w:r>
      <w:r w:rsidR="005407E1">
        <w:t>that not</w:t>
      </w:r>
      <w:r>
        <w:t xml:space="preserve"> a </w:t>
      </w:r>
      <w:r w:rsidR="00434DBF">
        <w:t xml:space="preserve">single </w:t>
      </w:r>
      <w:r>
        <w:t xml:space="preserve">house </w:t>
      </w:r>
      <w:r w:rsidR="00434DBF">
        <w:t xml:space="preserve">is </w:t>
      </w:r>
      <w:r>
        <w:t>in sight from the Marine Park</w:t>
      </w:r>
      <w:r w:rsidR="00385923">
        <w:t xml:space="preserve">.  </w:t>
      </w:r>
      <w:r>
        <w:t>The site application</w:t>
      </w:r>
      <w:r w:rsidR="005407E1">
        <w:t xml:space="preserve"> is in the field behind and diagonally to the left of the boat, just </w:t>
      </w:r>
      <w:r w:rsidR="00385923">
        <w:t xml:space="preserve">30 metres from </w:t>
      </w:r>
      <w:r w:rsidR="005407E1">
        <w:t>this Marine</w:t>
      </w:r>
      <w:r w:rsidR="00385923">
        <w:t xml:space="preserve"> Park beach.</w:t>
      </w:r>
      <w:r w:rsidR="00834841">
        <w:t xml:space="preserve">  </w:t>
      </w:r>
    </w:p>
    <w:p w:rsidR="00F77AF8" w:rsidRDefault="00F77AF8"/>
    <w:p w:rsidR="009837BC" w:rsidRDefault="009837BC">
      <w:r>
        <w:rPr>
          <w:noProof/>
          <w:lang w:val="en-US" w:eastAsia="zh-TW"/>
        </w:rPr>
        <w:drawing>
          <wp:inline distT="0" distB="0" distL="0" distR="0" wp14:anchorId="11B10F15" wp14:editId="509C540C">
            <wp:extent cx="2637155" cy="19780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55074.JPG"/>
                    <pic:cNvPicPr/>
                  </pic:nvPicPr>
                  <pic:blipFill>
                    <a:blip r:embed="rId10" cstate="email">
                      <a:extLst>
                        <a:ext uri="{28A0092B-C50C-407E-A947-70E740481C1C}">
                          <a14:useLocalDpi xmlns:a14="http://schemas.microsoft.com/office/drawing/2010/main"/>
                        </a:ext>
                      </a:extLst>
                    </a:blip>
                    <a:stretch>
                      <a:fillRect/>
                    </a:stretch>
                  </pic:blipFill>
                  <pic:spPr>
                    <a:xfrm>
                      <a:off x="0" y="0"/>
                      <a:ext cx="2637155" cy="1978025"/>
                    </a:xfrm>
                    <a:prstGeom prst="rect">
                      <a:avLst/>
                    </a:prstGeom>
                  </pic:spPr>
                </pic:pic>
              </a:graphicData>
            </a:graphic>
          </wp:inline>
        </w:drawing>
      </w:r>
    </w:p>
    <w:p w:rsidR="005407E1" w:rsidRDefault="005407E1"/>
    <w:p w:rsidR="005407E1" w:rsidRDefault="005407E1"/>
    <w:p w:rsidR="00F77AF8" w:rsidRDefault="00F77AF8">
      <w:r>
        <w:rPr>
          <w:noProof/>
          <w:lang w:val="en-US" w:eastAsia="zh-TW"/>
        </w:rPr>
        <w:drawing>
          <wp:inline distT="0" distB="0" distL="0" distR="0" wp14:anchorId="5F986AAA" wp14:editId="7540F0D5">
            <wp:extent cx="2637155" cy="17583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264.JPG"/>
                    <pic:cNvPicPr/>
                  </pic:nvPicPr>
                  <pic:blipFill>
                    <a:blip r:embed="rId11" cstate="email">
                      <a:extLst>
                        <a:ext uri="{28A0092B-C50C-407E-A947-70E740481C1C}">
                          <a14:useLocalDpi xmlns:a14="http://schemas.microsoft.com/office/drawing/2010/main"/>
                        </a:ext>
                      </a:extLst>
                    </a:blip>
                    <a:stretch>
                      <a:fillRect/>
                    </a:stretch>
                  </pic:blipFill>
                  <pic:spPr>
                    <a:xfrm>
                      <a:off x="0" y="0"/>
                      <a:ext cx="2637155" cy="1758315"/>
                    </a:xfrm>
                    <a:prstGeom prst="rect">
                      <a:avLst/>
                    </a:prstGeom>
                  </pic:spPr>
                </pic:pic>
              </a:graphicData>
            </a:graphic>
          </wp:inline>
        </w:drawing>
      </w:r>
    </w:p>
    <w:p w:rsidR="009837BC" w:rsidRDefault="00B07D9E">
      <w:r>
        <w:rPr>
          <w:noProof/>
          <w:lang w:val="en-US" w:eastAsia="zh-TW"/>
        </w:rPr>
        <w:lastRenderedPageBreak/>
        <w:drawing>
          <wp:inline distT="0" distB="0" distL="0" distR="0" wp14:anchorId="1DBF0A49" wp14:editId="44FA51AF">
            <wp:extent cx="2637155" cy="35159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55075.JPG"/>
                    <pic:cNvPicPr/>
                  </pic:nvPicPr>
                  <pic:blipFill>
                    <a:blip r:embed="rId12" cstate="email">
                      <a:extLst>
                        <a:ext uri="{28A0092B-C50C-407E-A947-70E740481C1C}">
                          <a14:useLocalDpi xmlns:a14="http://schemas.microsoft.com/office/drawing/2010/main"/>
                        </a:ext>
                      </a:extLst>
                    </a:blip>
                    <a:stretch>
                      <a:fillRect/>
                    </a:stretch>
                  </pic:blipFill>
                  <pic:spPr>
                    <a:xfrm>
                      <a:off x="0" y="0"/>
                      <a:ext cx="2637155" cy="3515995"/>
                    </a:xfrm>
                    <a:prstGeom prst="rect">
                      <a:avLst/>
                    </a:prstGeom>
                  </pic:spPr>
                </pic:pic>
              </a:graphicData>
            </a:graphic>
          </wp:inline>
        </w:drawing>
      </w:r>
    </w:p>
    <w:p w:rsidR="00F77AF8" w:rsidRDefault="005407E1" w:rsidP="00F77AF8">
      <w:r w:rsidRPr="00F77AF8">
        <w:rPr>
          <w:b/>
        </w:rPr>
        <w:t>Geotechnical Impact</w:t>
      </w:r>
      <w:r w:rsidR="00F77AF8">
        <w:t xml:space="preserve"> - note the site </w:t>
      </w:r>
      <w:r>
        <w:t xml:space="preserve">which is at the top of the field near the railings </w:t>
      </w:r>
      <w:r w:rsidR="00F77AF8">
        <w:t xml:space="preserve">is on a </w:t>
      </w:r>
      <w:r w:rsidR="00F77AF8" w:rsidRPr="00F77AF8">
        <w:t>slope</w:t>
      </w:r>
      <w:r w:rsidR="00F77AF8">
        <w:t>, with a seasonally-wet grassland before it which drains into the Marine Park waters</w:t>
      </w:r>
    </w:p>
    <w:p w:rsidR="00F77AF8" w:rsidRDefault="00F77AF8"/>
    <w:p w:rsidR="00B07D9E" w:rsidRDefault="00B07D9E">
      <w:r>
        <w:rPr>
          <w:noProof/>
          <w:lang w:val="en-US" w:eastAsia="zh-TW"/>
        </w:rPr>
        <w:drawing>
          <wp:inline distT="0" distB="0" distL="0" distR="0" wp14:anchorId="521C8522" wp14:editId="2B2C4C09">
            <wp:extent cx="2637155" cy="19780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015007.JPG"/>
                    <pic:cNvPicPr/>
                  </pic:nvPicPr>
                  <pic:blipFill>
                    <a:blip r:embed="rId13" cstate="email">
                      <a:extLst>
                        <a:ext uri="{28A0092B-C50C-407E-A947-70E740481C1C}">
                          <a14:useLocalDpi xmlns:a14="http://schemas.microsoft.com/office/drawing/2010/main"/>
                        </a:ext>
                      </a:extLst>
                    </a:blip>
                    <a:stretch>
                      <a:fillRect/>
                    </a:stretch>
                  </pic:blipFill>
                  <pic:spPr>
                    <a:xfrm>
                      <a:off x="0" y="0"/>
                      <a:ext cx="2637155" cy="1978025"/>
                    </a:xfrm>
                    <a:prstGeom prst="rect">
                      <a:avLst/>
                    </a:prstGeom>
                  </pic:spPr>
                </pic:pic>
              </a:graphicData>
            </a:graphic>
          </wp:inline>
        </w:drawing>
      </w:r>
    </w:p>
    <w:p w:rsidR="00F77AF8" w:rsidRDefault="00F77AF8" w:rsidP="00F77AF8">
      <w:r>
        <w:rPr>
          <w:b/>
        </w:rPr>
        <w:t xml:space="preserve">Environmental </w:t>
      </w:r>
      <w:r w:rsidR="005407E1">
        <w:rPr>
          <w:b/>
        </w:rPr>
        <w:t>Impact and</w:t>
      </w:r>
      <w:r w:rsidR="001E09C5">
        <w:rPr>
          <w:b/>
        </w:rPr>
        <w:t xml:space="preserve"> Sewerage Impact Assessment </w:t>
      </w:r>
      <w:r>
        <w:t xml:space="preserve">- Note the close proximity of the site to the Marine Park, a Site of Special Scientific </w:t>
      </w:r>
      <w:r w:rsidR="005407E1">
        <w:t>Interest (SSSI)</w:t>
      </w:r>
      <w:r>
        <w:t>.   The proposed septic tank will be a mere 30 metres away from the SSSI.  It is unlawful to have septic tank effluent within 100 metres of an SSSI</w:t>
      </w:r>
      <w:r w:rsidR="001E09C5">
        <w:t>.</w:t>
      </w:r>
    </w:p>
    <w:p w:rsidR="00F77AF8" w:rsidRDefault="00F77AF8" w:rsidP="00B07D9E"/>
    <w:p w:rsidR="00C873BE" w:rsidRDefault="00385923" w:rsidP="00C873BE">
      <w:r>
        <w:t>There are 2 streams in the application site field, both of which exit into the Marine Park</w:t>
      </w:r>
      <w:r w:rsidR="002F331E">
        <w:t xml:space="preserve">.  </w:t>
      </w:r>
    </w:p>
    <w:p w:rsidR="00C873BE" w:rsidRDefault="002F331E" w:rsidP="00C873BE">
      <w:r>
        <w:t xml:space="preserve">One is a permanent </w:t>
      </w:r>
      <w:r w:rsidR="005407E1">
        <w:t>stream;</w:t>
      </w:r>
      <w:r>
        <w:t xml:space="preserve"> the other is a seasonal stream.</w:t>
      </w:r>
      <w:r w:rsidR="00C873BE">
        <w:t xml:space="preserve">  </w:t>
      </w:r>
    </w:p>
    <w:p w:rsidR="00C873BE" w:rsidRDefault="00C873BE" w:rsidP="00C873BE">
      <w:r>
        <w:t xml:space="preserve">This </w:t>
      </w:r>
      <w:r w:rsidR="00434DBF">
        <w:t xml:space="preserve">first photo </w:t>
      </w:r>
      <w:r>
        <w:t xml:space="preserve">is </w:t>
      </w:r>
      <w:r w:rsidR="005407E1">
        <w:t xml:space="preserve">of </w:t>
      </w:r>
      <w:r>
        <w:t>the permanent stream:</w:t>
      </w:r>
    </w:p>
    <w:p w:rsidR="00385923" w:rsidRDefault="00385923">
      <w:r>
        <w:rPr>
          <w:noProof/>
          <w:lang w:val="en-US" w:eastAsia="zh-TW"/>
        </w:rPr>
        <w:drawing>
          <wp:inline distT="0" distB="0" distL="0" distR="0" wp14:anchorId="1DD7B611" wp14:editId="77707DDE">
            <wp:extent cx="2637155" cy="19780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015014.JPG"/>
                    <pic:cNvPicPr/>
                  </pic:nvPicPr>
                  <pic:blipFill>
                    <a:blip r:embed="rId14" cstate="email">
                      <a:extLst>
                        <a:ext uri="{28A0092B-C50C-407E-A947-70E740481C1C}">
                          <a14:useLocalDpi xmlns:a14="http://schemas.microsoft.com/office/drawing/2010/main"/>
                        </a:ext>
                      </a:extLst>
                    </a:blip>
                    <a:stretch>
                      <a:fillRect/>
                    </a:stretch>
                  </pic:blipFill>
                  <pic:spPr>
                    <a:xfrm>
                      <a:off x="0" y="0"/>
                      <a:ext cx="2637155" cy="1978025"/>
                    </a:xfrm>
                    <a:prstGeom prst="rect">
                      <a:avLst/>
                    </a:prstGeom>
                  </pic:spPr>
                </pic:pic>
              </a:graphicData>
            </a:graphic>
          </wp:inline>
        </w:drawing>
      </w:r>
    </w:p>
    <w:p w:rsidR="00C873BE" w:rsidRDefault="00C873BE" w:rsidP="002F331E"/>
    <w:p w:rsidR="00C873BE" w:rsidRDefault="00434DBF" w:rsidP="002F331E">
      <w:r>
        <w:t xml:space="preserve">The other 3 photos are </w:t>
      </w:r>
      <w:r w:rsidR="005407E1">
        <w:t>of the</w:t>
      </w:r>
      <w:r w:rsidR="002F331E">
        <w:t xml:space="preserve"> seasonal stream which is less</w:t>
      </w:r>
      <w:r w:rsidR="00C873BE">
        <w:t xml:space="preserve"> than 15 metres from the application site:</w:t>
      </w:r>
    </w:p>
    <w:p w:rsidR="002F331E" w:rsidRDefault="00C873BE" w:rsidP="002F331E">
      <w:r>
        <w:rPr>
          <w:noProof/>
          <w:lang w:val="en-US" w:eastAsia="zh-TW"/>
        </w:rPr>
        <w:drawing>
          <wp:inline distT="0" distB="0" distL="0" distR="0" wp14:anchorId="3199A9BB" wp14:editId="6F113CFA">
            <wp:extent cx="2628900" cy="1752600"/>
            <wp:effectExtent l="0" t="0" r="0" b="0"/>
            <wp:docPr id="11" name="Picture 11" descr="D:\Pictures\Hoi Ha\Streams &amp; Green Belt\Padi Field Seasonal Stream\DSC08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Hoi Ha\Streams &amp; Green Belt\Padi Field Seasonal Stream\DSC08679.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628900" cy="1752600"/>
                    </a:xfrm>
                    <a:prstGeom prst="rect">
                      <a:avLst/>
                    </a:prstGeom>
                    <a:noFill/>
                    <a:ln>
                      <a:noFill/>
                    </a:ln>
                  </pic:spPr>
                </pic:pic>
              </a:graphicData>
            </a:graphic>
          </wp:inline>
        </w:drawing>
      </w:r>
    </w:p>
    <w:p w:rsidR="005407E1" w:rsidRDefault="005407E1" w:rsidP="00C873BE">
      <w:pPr>
        <w:rPr>
          <w:b/>
        </w:rPr>
      </w:pPr>
      <w:r>
        <w:rPr>
          <w:b/>
        </w:rPr>
        <w:t xml:space="preserve">Environmental Impacts and Sewerage Impact </w:t>
      </w:r>
    </w:p>
    <w:p w:rsidR="00C873BE" w:rsidRDefault="005407E1" w:rsidP="00C873BE">
      <w:r>
        <w:rPr>
          <w:b/>
        </w:rPr>
        <w:t>(</w:t>
      </w:r>
      <w:r w:rsidRPr="001E09C5">
        <w:t>a)</w:t>
      </w:r>
      <w:r>
        <w:rPr>
          <w:b/>
        </w:rPr>
        <w:t xml:space="preserve"> </w:t>
      </w:r>
      <w:proofErr w:type="gramStart"/>
      <w:r>
        <w:rPr>
          <w:b/>
        </w:rPr>
        <w:t>n</w:t>
      </w:r>
      <w:r>
        <w:t>ote</w:t>
      </w:r>
      <w:proofErr w:type="gramEnd"/>
      <w:r>
        <w:t xml:space="preserve"> that it is unlawful to have septic tank effluent within 15 metres of a stream.  This stream is less than 15 metres from the site.</w:t>
      </w:r>
    </w:p>
    <w:p w:rsidR="00434DBF" w:rsidRDefault="001E09C5" w:rsidP="00C873BE">
      <w:r>
        <w:t xml:space="preserve">(b) </w:t>
      </w:r>
      <w:r w:rsidR="00434DBF">
        <w:t>The seasonal stream photos were take</w:t>
      </w:r>
      <w:r>
        <w:t>n on Sunday 8 September 2013, when f</w:t>
      </w:r>
      <w:r w:rsidR="00434DBF">
        <w:t>reshwater shrimps were observed in the seasonal stream.</w:t>
      </w:r>
    </w:p>
    <w:p w:rsidR="00C873BE" w:rsidRDefault="00C873BE" w:rsidP="002F331E"/>
    <w:p w:rsidR="00C873BE" w:rsidRDefault="00C873BE" w:rsidP="002F331E">
      <w:r>
        <w:rPr>
          <w:noProof/>
          <w:lang w:val="en-US" w:eastAsia="zh-TW"/>
        </w:rPr>
        <w:lastRenderedPageBreak/>
        <w:drawing>
          <wp:inline distT="0" distB="0" distL="0" distR="0" wp14:anchorId="035D3F0E" wp14:editId="2B48B5DB">
            <wp:extent cx="2628900" cy="3943350"/>
            <wp:effectExtent l="0" t="0" r="0" b="0"/>
            <wp:docPr id="10" name="Picture 10" descr="D:\Pictures\Hoi Ha\Streams &amp; Green Belt\Padi Field Seasonal Stream\DSC08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Hoi Ha\Streams &amp; Green Belt\Padi Field Seasonal Stream\DSC08663.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628900" cy="3943350"/>
                    </a:xfrm>
                    <a:prstGeom prst="rect">
                      <a:avLst/>
                    </a:prstGeom>
                    <a:noFill/>
                    <a:ln>
                      <a:noFill/>
                    </a:ln>
                  </pic:spPr>
                </pic:pic>
              </a:graphicData>
            </a:graphic>
          </wp:inline>
        </w:drawing>
      </w:r>
    </w:p>
    <w:p w:rsidR="00C873BE" w:rsidRDefault="00C873BE" w:rsidP="002F331E">
      <w:r>
        <w:rPr>
          <w:noProof/>
          <w:lang w:val="en-US" w:eastAsia="zh-TW"/>
        </w:rPr>
        <w:drawing>
          <wp:inline distT="0" distB="0" distL="0" distR="0" wp14:anchorId="1F756E20" wp14:editId="770E73C0">
            <wp:extent cx="2628900" cy="3943350"/>
            <wp:effectExtent l="0" t="0" r="0" b="0"/>
            <wp:docPr id="12" name="Picture 12" descr="D:\Pictures\Hoi Ha\Streams &amp; Green Belt\Padi Field Seasonal Stream\DSC08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ctures\Hoi Ha\Streams &amp; Green Belt\Padi Field Seasonal Stream\DSC08669.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628900" cy="3943350"/>
                    </a:xfrm>
                    <a:prstGeom prst="rect">
                      <a:avLst/>
                    </a:prstGeom>
                    <a:noFill/>
                    <a:ln>
                      <a:noFill/>
                    </a:ln>
                  </pic:spPr>
                </pic:pic>
              </a:graphicData>
            </a:graphic>
          </wp:inline>
        </w:drawing>
      </w:r>
    </w:p>
    <w:p w:rsidR="00434DBF" w:rsidRDefault="00434DBF" w:rsidP="002F331E"/>
    <w:p w:rsidR="00385923" w:rsidRPr="001E09C5" w:rsidRDefault="001E09C5">
      <w:r>
        <w:rPr>
          <w:b/>
        </w:rPr>
        <w:t>Criminal Acts</w:t>
      </w:r>
    </w:p>
    <w:p w:rsidR="009837BC" w:rsidRDefault="009837BC"/>
    <w:p w:rsidR="00434DBF" w:rsidRDefault="00434DBF">
      <w:r>
        <w:rPr>
          <w:noProof/>
          <w:lang w:val="en-US" w:eastAsia="zh-TW"/>
        </w:rPr>
        <w:drawing>
          <wp:inline distT="0" distB="0" distL="0" distR="0" wp14:anchorId="007B7A73" wp14:editId="1C153E42">
            <wp:extent cx="2628900" cy="3943350"/>
            <wp:effectExtent l="0" t="0" r="0" b="0"/>
            <wp:docPr id="13" name="Picture 13" descr="D:\Pictures\Hoi Ha\Tree felling, DPA11 opposite boulder footpath 5 October 2012\DSC08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Hoi Ha\Tree felling, DPA11 opposite boulder footpath 5 October 2012\DSC08654.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628900" cy="3943350"/>
                    </a:xfrm>
                    <a:prstGeom prst="rect">
                      <a:avLst/>
                    </a:prstGeom>
                    <a:noFill/>
                    <a:ln>
                      <a:noFill/>
                    </a:ln>
                  </pic:spPr>
                </pic:pic>
              </a:graphicData>
            </a:graphic>
          </wp:inline>
        </w:drawing>
      </w:r>
    </w:p>
    <w:p w:rsidR="00977C18" w:rsidRDefault="00434DBF">
      <w:r>
        <w:t xml:space="preserve">Note the plastic tags on the footpath railings adjacent to the site.  There was supposed to be a Notice attached here drawing the public’s attention to the housing application and inviting objections.  The Notice was removed during the objection period, which fact was brought to the attention of TPB and the LDO on Friday </w:t>
      </w:r>
      <w:r w:rsidR="00977C18">
        <w:t xml:space="preserve">6 September.  </w:t>
      </w:r>
    </w:p>
    <w:p w:rsidR="00977C18" w:rsidRDefault="00977C18">
      <w:r>
        <w:t xml:space="preserve">This photo was taken on Sunday 8 September.  Note that the notice has </w:t>
      </w:r>
      <w:r w:rsidRPr="00977C18">
        <w:rPr>
          <w:b/>
        </w:rPr>
        <w:t xml:space="preserve">not </w:t>
      </w:r>
      <w:r>
        <w:t xml:space="preserve">been replaced.  </w:t>
      </w:r>
      <w:r w:rsidR="001E09C5">
        <w:t xml:space="preserve">  The deadline for objections is Tuesday 10 September.</w:t>
      </w:r>
    </w:p>
    <w:p w:rsidR="00977C18" w:rsidRDefault="00977C18"/>
    <w:p w:rsidR="00434DBF" w:rsidRDefault="00434DBF"/>
    <w:p w:rsidR="00977C18" w:rsidRDefault="00977C18"/>
    <w:p w:rsidR="00977C18" w:rsidRDefault="00977C18">
      <w:r>
        <w:rPr>
          <w:noProof/>
          <w:lang w:val="en-US" w:eastAsia="zh-TW"/>
        </w:rPr>
        <w:lastRenderedPageBreak/>
        <w:drawing>
          <wp:inline distT="0" distB="0" distL="0" distR="0" wp14:anchorId="76023175" wp14:editId="4D3045C9">
            <wp:extent cx="2637155" cy="19780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55081.JPG"/>
                    <pic:cNvPicPr/>
                  </pic:nvPicPr>
                  <pic:blipFill>
                    <a:blip r:embed="rId19" cstate="email">
                      <a:extLst>
                        <a:ext uri="{28A0092B-C50C-407E-A947-70E740481C1C}">
                          <a14:useLocalDpi xmlns:a14="http://schemas.microsoft.com/office/drawing/2010/main"/>
                        </a:ext>
                      </a:extLst>
                    </a:blip>
                    <a:stretch>
                      <a:fillRect/>
                    </a:stretch>
                  </pic:blipFill>
                  <pic:spPr>
                    <a:xfrm>
                      <a:off x="0" y="0"/>
                      <a:ext cx="2637155" cy="1978025"/>
                    </a:xfrm>
                    <a:prstGeom prst="rect">
                      <a:avLst/>
                    </a:prstGeom>
                  </pic:spPr>
                </pic:pic>
              </a:graphicData>
            </a:graphic>
          </wp:inline>
        </w:drawing>
      </w:r>
    </w:p>
    <w:p w:rsidR="00977C18" w:rsidRPr="001E09C5" w:rsidRDefault="00977C18" w:rsidP="00977C18">
      <w:pPr>
        <w:rPr>
          <w:b/>
        </w:rPr>
      </w:pPr>
      <w:r>
        <w:t>The application site was unlawfully cleared of</w:t>
      </w:r>
      <w:r w:rsidR="00E3474D">
        <w:t xml:space="preserve"> trees and shrubs on 9 July 2012</w:t>
      </w:r>
      <w:r>
        <w:t>.</w:t>
      </w:r>
      <w:r w:rsidR="001E09C5">
        <w:t xml:space="preserve">  </w:t>
      </w:r>
      <w:r w:rsidR="005407E1">
        <w:t>This environmental vandalism impacts</w:t>
      </w:r>
      <w:r w:rsidR="001E09C5">
        <w:t xml:space="preserve"> upon a </w:t>
      </w:r>
      <w:r w:rsidR="001E09C5">
        <w:rPr>
          <w:b/>
        </w:rPr>
        <w:t>Tree Survey.</w:t>
      </w:r>
    </w:p>
    <w:p w:rsidR="00AE55A5" w:rsidRDefault="00AE55A5">
      <w:r>
        <w:rPr>
          <w:noProof/>
          <w:lang w:val="en-US" w:eastAsia="zh-TW"/>
        </w:rPr>
        <w:drawing>
          <wp:inline distT="0" distB="0" distL="0" distR="0" wp14:anchorId="4FF1FE05" wp14:editId="11AAE308">
            <wp:extent cx="2637155" cy="19780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55085.JPG"/>
                    <pic:cNvPicPr/>
                  </pic:nvPicPr>
                  <pic:blipFill>
                    <a:blip r:embed="rId20" cstate="email">
                      <a:extLst>
                        <a:ext uri="{28A0092B-C50C-407E-A947-70E740481C1C}">
                          <a14:useLocalDpi xmlns:a14="http://schemas.microsoft.com/office/drawing/2010/main"/>
                        </a:ext>
                      </a:extLst>
                    </a:blip>
                    <a:stretch>
                      <a:fillRect/>
                    </a:stretch>
                  </pic:blipFill>
                  <pic:spPr>
                    <a:xfrm>
                      <a:off x="0" y="0"/>
                      <a:ext cx="2637155" cy="1978025"/>
                    </a:xfrm>
                    <a:prstGeom prst="rect">
                      <a:avLst/>
                    </a:prstGeom>
                  </pic:spPr>
                </pic:pic>
              </a:graphicData>
            </a:graphic>
          </wp:inline>
        </w:drawing>
      </w:r>
    </w:p>
    <w:p w:rsidR="001E09C5" w:rsidRPr="001E09C5" w:rsidRDefault="001E09C5">
      <w:pPr>
        <w:rPr>
          <w:b/>
        </w:rPr>
      </w:pPr>
      <w:r>
        <w:rPr>
          <w:b/>
        </w:rPr>
        <w:t>Landscape and Visual Impacts</w:t>
      </w:r>
    </w:p>
    <w:p w:rsidR="00434DBF" w:rsidRDefault="00AE55A5">
      <w:r>
        <w:t>Note that the Marine Park view from the public footpath will be bl</w:t>
      </w:r>
      <w:r w:rsidR="00434DBF">
        <w:t>ocked by a house on this site.</w:t>
      </w:r>
    </w:p>
    <w:p w:rsidR="005407E1" w:rsidRDefault="00434DBF">
      <w:r>
        <w:t xml:space="preserve">Note that </w:t>
      </w:r>
      <w:r w:rsidR="005407E1">
        <w:t xml:space="preserve">the view will be </w:t>
      </w:r>
      <w:proofErr w:type="gramStart"/>
      <w:r w:rsidR="005407E1">
        <w:t xml:space="preserve">blocked </w:t>
      </w:r>
      <w:r w:rsidR="00AE55A5">
        <w:t xml:space="preserve"> of</w:t>
      </w:r>
      <w:proofErr w:type="gramEnd"/>
      <w:r w:rsidR="00AE55A5">
        <w:t xml:space="preserve"> not one but </w:t>
      </w:r>
      <w:r>
        <w:t>of 2 Marine Park</w:t>
      </w:r>
      <w:r w:rsidR="005407E1">
        <w:t xml:space="preserve"> beaches from the public footpath.  The proposed house will be equidistant between the 2 beaches</w:t>
      </w:r>
      <w:r w:rsidR="001E09C5">
        <w:t xml:space="preserve">.  </w:t>
      </w:r>
    </w:p>
    <w:p w:rsidR="00AE55A5" w:rsidRDefault="001E09C5">
      <w:r>
        <w:t>There is only one footpath to the bathing beach, the historic Lime Kilns, and the WWF Marine Life Centre – the majority of visitors to</w:t>
      </w:r>
      <w:r w:rsidR="005407E1">
        <w:t xml:space="preserve"> Hoi Ha Marine Park walk </w:t>
      </w:r>
      <w:r w:rsidR="00CA6537">
        <w:t xml:space="preserve">along this footpath.  </w:t>
      </w:r>
      <w:proofErr w:type="gramStart"/>
      <w:r w:rsidR="00CA6537">
        <w:t xml:space="preserve">The </w:t>
      </w:r>
      <w:r>
        <w:t xml:space="preserve"> natural</w:t>
      </w:r>
      <w:proofErr w:type="gramEnd"/>
      <w:r>
        <w:t xml:space="preserve"> landscape vi</w:t>
      </w:r>
      <w:r w:rsidR="00CA6537">
        <w:t>ews from the footpath should be protected.</w:t>
      </w:r>
    </w:p>
    <w:p w:rsidR="009837BC" w:rsidRDefault="009837BC"/>
    <w:p w:rsidR="00CA6537" w:rsidRPr="00CA6537" w:rsidRDefault="00CA6537">
      <w:pPr>
        <w:rPr>
          <w:b/>
        </w:rPr>
      </w:pPr>
      <w:r>
        <w:rPr>
          <w:b/>
        </w:rPr>
        <w:lastRenderedPageBreak/>
        <w:t>Environmental and Sewerage Impact Assessment</w:t>
      </w:r>
    </w:p>
    <w:p w:rsidR="00CA6537" w:rsidRDefault="00CA6537" w:rsidP="00CA6537">
      <w:r>
        <w:t xml:space="preserve">The </w:t>
      </w:r>
      <w:r w:rsidR="00C0090C">
        <w:t>applicat</w:t>
      </w:r>
      <w:r>
        <w:t>ion site is within 30 metres of this bathing beach.    It is unlawful to have septic tank effluent within 100 metres of an SSSI and within 100 metres of a bathing beach.</w:t>
      </w:r>
    </w:p>
    <w:p w:rsidR="00CA6537" w:rsidRDefault="00CA6537"/>
    <w:p w:rsidR="00C0090C" w:rsidRDefault="00C0090C">
      <w:r>
        <w:rPr>
          <w:noProof/>
          <w:lang w:val="en-US" w:eastAsia="zh-TW"/>
        </w:rPr>
        <w:drawing>
          <wp:inline distT="0" distB="0" distL="0" distR="0">
            <wp:extent cx="2628900" cy="1752600"/>
            <wp:effectExtent l="0" t="0" r="0" b="0"/>
            <wp:docPr id="14" name="Picture 14" descr="D:\Pictures\Hoi Ha\Hoi Ha Wan\Busy Day, 31 August 2011\DSC08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Hoi Ha\Hoi Ha Wan\Busy Day, 31 August 2011\DSC08454.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628900" cy="1752600"/>
                    </a:xfrm>
                    <a:prstGeom prst="rect">
                      <a:avLst/>
                    </a:prstGeom>
                    <a:noFill/>
                    <a:ln>
                      <a:noFill/>
                    </a:ln>
                  </pic:spPr>
                </pic:pic>
              </a:graphicData>
            </a:graphic>
          </wp:inline>
        </w:drawing>
      </w:r>
    </w:p>
    <w:p w:rsidR="00C0090C" w:rsidRPr="00C0090C" w:rsidRDefault="00C0090C">
      <w:pPr>
        <w:rPr>
          <w:b/>
        </w:rPr>
      </w:pPr>
      <w:r>
        <w:rPr>
          <w:b/>
        </w:rPr>
        <w:t>Landscape and Visual Impact of the site</w:t>
      </w:r>
    </w:p>
    <w:p w:rsidR="00C0090C" w:rsidRDefault="00C0090C">
      <w:r>
        <w:t>This is a popular bathing beach.  People come to enjoy the scenery which is an area of outstanding natural beauty</w:t>
      </w:r>
      <w:r w:rsidR="005407E1">
        <w:t>, not</w:t>
      </w:r>
      <w:r>
        <w:t xml:space="preserve"> to walk through a beach-front housing estate.  Currently, looking from this beach towards the village footpath, there is not a house in sight.</w:t>
      </w:r>
      <w:r w:rsidR="00CA6537">
        <w:t xml:space="preserve">  The housing application is for a site right in the very middle of this photograph.</w:t>
      </w:r>
    </w:p>
    <w:p w:rsidR="00CA6537" w:rsidRDefault="00CA6537">
      <w:r>
        <w:rPr>
          <w:noProof/>
          <w:lang w:val="en-US" w:eastAsia="zh-TW"/>
        </w:rPr>
        <w:drawing>
          <wp:inline distT="0" distB="0" distL="0" distR="0">
            <wp:extent cx="2628900" cy="1752600"/>
            <wp:effectExtent l="0" t="0" r="0" b="0"/>
            <wp:docPr id="7" name="Picture 7" descr="D:\Pictures\Hoi Ha\Field behind Beach A\DSC08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Hoi Ha\Field behind Beach A\DSC08696.JP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628900" cy="1752600"/>
                    </a:xfrm>
                    <a:prstGeom prst="rect">
                      <a:avLst/>
                    </a:prstGeom>
                    <a:noFill/>
                    <a:ln>
                      <a:noFill/>
                    </a:ln>
                  </pic:spPr>
                </pic:pic>
              </a:graphicData>
            </a:graphic>
          </wp:inline>
        </w:drawing>
      </w:r>
    </w:p>
    <w:p w:rsidR="00C0090C" w:rsidRDefault="00C0090C"/>
    <w:p w:rsidR="00C0090C" w:rsidRDefault="00C0090C"/>
    <w:p w:rsidR="00CA6537" w:rsidRDefault="00CA6537"/>
    <w:p w:rsidR="00F006D5" w:rsidRDefault="00F006D5">
      <w:pPr>
        <w:rPr>
          <w:b/>
        </w:rPr>
      </w:pPr>
    </w:p>
    <w:p w:rsidR="00CA6537" w:rsidRPr="00CA6537" w:rsidRDefault="00CA6537">
      <w:pPr>
        <w:rPr>
          <w:b/>
        </w:rPr>
      </w:pPr>
      <w:r>
        <w:rPr>
          <w:b/>
        </w:rPr>
        <w:lastRenderedPageBreak/>
        <w:t>Traffic (pedestrian) Impact</w:t>
      </w:r>
      <w:r w:rsidR="00F006D5">
        <w:rPr>
          <w:b/>
        </w:rPr>
        <w:t xml:space="preserve"> and Risk Assessment</w:t>
      </w:r>
    </w:p>
    <w:p w:rsidR="00F006D5" w:rsidRDefault="00C0090C">
      <w:r>
        <w:t>The footpath which leads to the application site is already gridlocked at peak times</w:t>
      </w:r>
      <w:r w:rsidR="00F006D5">
        <w:t>.  A housing development to the left of the railings will exacerbate the problem and make pedestrian traffic jam</w:t>
      </w:r>
      <w:r w:rsidR="006B7FD8">
        <w:t>s</w:t>
      </w:r>
      <w:r w:rsidR="00F006D5">
        <w:t xml:space="preserve"> even more hazardous.  </w:t>
      </w:r>
    </w:p>
    <w:p w:rsidR="00CA6537" w:rsidRDefault="00CA6537">
      <w:r>
        <w:rPr>
          <w:noProof/>
          <w:lang w:val="en-US" w:eastAsia="zh-TW"/>
        </w:rPr>
        <w:drawing>
          <wp:inline distT="0" distB="0" distL="0" distR="0">
            <wp:extent cx="2628900" cy="3514725"/>
            <wp:effectExtent l="0" t="0" r="0" b="9525"/>
            <wp:docPr id="15" name="Picture 15" descr="D:\Pictures\Hoi Ha\FOHH\Congestion 28 Feb 10\DSC03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Hoi Ha\FOHH\Congestion 28 Feb 10\DSC03987.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628900" cy="3514725"/>
                    </a:xfrm>
                    <a:prstGeom prst="rect">
                      <a:avLst/>
                    </a:prstGeom>
                    <a:noFill/>
                    <a:ln>
                      <a:noFill/>
                    </a:ln>
                  </pic:spPr>
                </pic:pic>
              </a:graphicData>
            </a:graphic>
          </wp:inline>
        </w:drawing>
      </w:r>
    </w:p>
    <w:p w:rsidR="00F006D5" w:rsidRDefault="00F006D5">
      <w:r>
        <w:t xml:space="preserve">The access to the site is steep and </w:t>
      </w:r>
      <w:proofErr w:type="gramStart"/>
      <w:r>
        <w:t>hazardous  –</w:t>
      </w:r>
      <w:proofErr w:type="gramEnd"/>
      <w:r>
        <w:t xml:space="preserve"> there are already accidents</w:t>
      </w:r>
      <w:r w:rsidR="006B7FD8">
        <w:t xml:space="preserve"> at the point of access:</w:t>
      </w:r>
    </w:p>
    <w:p w:rsidR="006B7FD8" w:rsidRDefault="006B7FD8">
      <w:r>
        <w:rPr>
          <w:noProof/>
          <w:lang w:val="en-US" w:eastAsia="zh-TW"/>
        </w:rPr>
        <w:drawing>
          <wp:inline distT="0" distB="0" distL="0" distR="0">
            <wp:extent cx="2637155" cy="17583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7514.JPG"/>
                    <pic:cNvPicPr/>
                  </pic:nvPicPr>
                  <pic:blipFill>
                    <a:blip r:embed="rId24" cstate="email">
                      <a:extLst>
                        <a:ext uri="{28A0092B-C50C-407E-A947-70E740481C1C}">
                          <a14:useLocalDpi xmlns:a14="http://schemas.microsoft.com/office/drawing/2010/main"/>
                        </a:ext>
                      </a:extLst>
                    </a:blip>
                    <a:stretch>
                      <a:fillRect/>
                    </a:stretch>
                  </pic:blipFill>
                  <pic:spPr>
                    <a:xfrm>
                      <a:off x="0" y="0"/>
                      <a:ext cx="2637155" cy="1758315"/>
                    </a:xfrm>
                    <a:prstGeom prst="rect">
                      <a:avLst/>
                    </a:prstGeom>
                  </pic:spPr>
                </pic:pic>
              </a:graphicData>
            </a:graphic>
          </wp:inline>
        </w:drawing>
      </w:r>
    </w:p>
    <w:p w:rsidR="006B7FD8" w:rsidRDefault="006B7FD8"/>
    <w:p w:rsidR="006B7FD8" w:rsidRDefault="006B7FD8">
      <w:pPr>
        <w:rPr>
          <w:b/>
        </w:rPr>
      </w:pPr>
      <w:r>
        <w:rPr>
          <w:b/>
        </w:rPr>
        <w:br w:type="page"/>
      </w:r>
    </w:p>
    <w:p w:rsidR="006B7FD8" w:rsidRDefault="006B7FD8">
      <w:pPr>
        <w:rPr>
          <w:b/>
        </w:rPr>
      </w:pPr>
      <w:r>
        <w:rPr>
          <w:b/>
        </w:rPr>
        <w:lastRenderedPageBreak/>
        <w:t>Traffic (vehicular) Impact</w:t>
      </w:r>
    </w:p>
    <w:p w:rsidR="006B7FD8" w:rsidRDefault="006B7FD8">
      <w:r>
        <w:t>There is no road to the application site, only a public footpath.  Friends of Hoi Ha and the residents of Hoi Ha have been excluded from the talks between HAD and the Indigenous Village Representative and the Resident Village Representative on the Representatives’ request for development</w:t>
      </w:r>
      <w:r w:rsidR="00A96F62">
        <w:t>/</w:t>
      </w:r>
      <w:proofErr w:type="gramStart"/>
      <w:r w:rsidR="00A96F62">
        <w:t xml:space="preserve">improvements </w:t>
      </w:r>
      <w:r>
        <w:t xml:space="preserve"> of</w:t>
      </w:r>
      <w:proofErr w:type="gramEnd"/>
      <w:r>
        <w:t xml:space="preserve"> this footpath.  It should not be widened into an access road – this is a public footpath to a Marine Park, the WWF Centre, and the Wan Tsai Extension Camp site</w:t>
      </w:r>
      <w:r w:rsidR="00A96F62">
        <w:t xml:space="preserve"> in Sai Kung Country Park</w:t>
      </w:r>
      <w:r>
        <w:t>.</w:t>
      </w:r>
    </w:p>
    <w:p w:rsidR="006B7FD8" w:rsidRDefault="006B7FD8">
      <w:r>
        <w:t>Where would a prospective owner of this house park his car?  There</w:t>
      </w:r>
      <w:r w:rsidR="00FB2B3A">
        <w:t xml:space="preserve"> is no public transport from Hoi Ha before 8.30 am, and no public transport to </w:t>
      </w:r>
      <w:r w:rsidR="00810059">
        <w:t xml:space="preserve">Hoi Ha after 6 pm.  Hoi Ha is at a remote location, it is 16 km away from </w:t>
      </w:r>
      <w:r w:rsidR="00A96F62">
        <w:t>the nearest shops.  R</w:t>
      </w:r>
      <w:r w:rsidR="00FB2B3A">
        <w:t>esidents need private vehicles in order to live at Hoi Ha.  If this house is built as 3 apartments, that will mean a minimum of 3 more cars.  The village car park is full – there is no room for any more vehicles.  Visitors to Hoi Ha are already having to park their vehicles illegally around the roundabout and illegally on the pavements along the Hoi Ha Road.</w:t>
      </w:r>
    </w:p>
    <w:p w:rsidR="00FB2B3A" w:rsidRPr="006B7FD8" w:rsidRDefault="00FB2B3A">
      <w:r>
        <w:rPr>
          <w:noProof/>
          <w:lang w:val="en-US" w:eastAsia="zh-TW"/>
        </w:rPr>
        <w:drawing>
          <wp:inline distT="0" distB="0" distL="0" distR="0">
            <wp:extent cx="2637155" cy="19780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28.JPG"/>
                    <pic:cNvPicPr/>
                  </pic:nvPicPr>
                  <pic:blipFill>
                    <a:blip r:embed="rId25" cstate="email">
                      <a:extLst>
                        <a:ext uri="{28A0092B-C50C-407E-A947-70E740481C1C}">
                          <a14:useLocalDpi xmlns:a14="http://schemas.microsoft.com/office/drawing/2010/main"/>
                        </a:ext>
                      </a:extLst>
                    </a:blip>
                    <a:stretch>
                      <a:fillRect/>
                    </a:stretch>
                  </pic:blipFill>
                  <pic:spPr>
                    <a:xfrm>
                      <a:off x="0" y="0"/>
                      <a:ext cx="2637155" cy="1978025"/>
                    </a:xfrm>
                    <a:prstGeom prst="rect">
                      <a:avLst/>
                    </a:prstGeom>
                  </pic:spPr>
                </pic:pic>
              </a:graphicData>
            </a:graphic>
          </wp:inline>
        </w:drawing>
      </w:r>
    </w:p>
    <w:p w:rsidR="00A96F62" w:rsidRPr="006B7FD8" w:rsidRDefault="00A96F62"/>
    <w:p w:rsidR="00F006D5" w:rsidRDefault="00342ED4">
      <w:r>
        <w:rPr>
          <w:noProof/>
          <w:lang w:val="en-US" w:eastAsia="zh-TW"/>
        </w:rPr>
        <w:lastRenderedPageBreak/>
        <w:drawing>
          <wp:inline distT="0" distB="0" distL="0" distR="0">
            <wp:extent cx="3028585" cy="201930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gestion 1.jpg"/>
                    <pic:cNvPicPr/>
                  </pic:nvPicPr>
                  <pic:blipFill>
                    <a:blip r:embed="rId26" cstate="email">
                      <a:extLst>
                        <a:ext uri="{28A0092B-C50C-407E-A947-70E740481C1C}">
                          <a14:useLocalDpi xmlns:a14="http://schemas.microsoft.com/office/drawing/2010/main"/>
                        </a:ext>
                      </a:extLst>
                    </a:blip>
                    <a:stretch>
                      <a:fillRect/>
                    </a:stretch>
                  </pic:blipFill>
                  <pic:spPr>
                    <a:xfrm>
                      <a:off x="0" y="0"/>
                      <a:ext cx="3031645" cy="2021340"/>
                    </a:xfrm>
                    <a:prstGeom prst="rect">
                      <a:avLst/>
                    </a:prstGeom>
                  </pic:spPr>
                </pic:pic>
              </a:graphicData>
            </a:graphic>
          </wp:inline>
        </w:drawing>
      </w:r>
    </w:p>
    <w:p w:rsidR="00342ED4" w:rsidRDefault="00342ED4"/>
    <w:p w:rsidR="00342ED4" w:rsidRDefault="00342ED4">
      <w:r>
        <w:rPr>
          <w:noProof/>
          <w:lang w:val="en-US" w:eastAsia="zh-TW"/>
        </w:rPr>
        <w:drawing>
          <wp:inline distT="0" distB="0" distL="0" distR="0">
            <wp:extent cx="3000013" cy="2000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gestion 2.jpg"/>
                    <pic:cNvPicPr/>
                  </pic:nvPicPr>
                  <pic:blipFill>
                    <a:blip r:embed="rId27" cstate="email">
                      <a:extLst>
                        <a:ext uri="{28A0092B-C50C-407E-A947-70E740481C1C}">
                          <a14:useLocalDpi xmlns:a14="http://schemas.microsoft.com/office/drawing/2010/main"/>
                        </a:ext>
                      </a:extLst>
                    </a:blip>
                    <a:stretch>
                      <a:fillRect/>
                    </a:stretch>
                  </pic:blipFill>
                  <pic:spPr>
                    <a:xfrm>
                      <a:off x="0" y="0"/>
                      <a:ext cx="2998569" cy="1999287"/>
                    </a:xfrm>
                    <a:prstGeom prst="rect">
                      <a:avLst/>
                    </a:prstGeom>
                  </pic:spPr>
                </pic:pic>
              </a:graphicData>
            </a:graphic>
          </wp:inline>
        </w:drawing>
      </w:r>
    </w:p>
    <w:p w:rsidR="00342ED4" w:rsidRDefault="00342ED4" w:rsidP="00342ED4">
      <w:r>
        <w:t>This illegal parking of vehicles is dangerous.  It blocks the road and blocks the public footpath, forcing pedestrians onto the road.  A child has already had his foot run over by a taxi, and a visitor on a WWF educational tour has been hit by a car.</w:t>
      </w:r>
    </w:p>
    <w:p w:rsidR="00342ED4" w:rsidRDefault="00342ED4"/>
    <w:sectPr w:rsidR="00342ED4" w:rsidSect="00F77AF8">
      <w:type w:val="continuous"/>
      <w:pgSz w:w="11906" w:h="16838"/>
      <w:pgMar w:top="1440" w:right="1440" w:bottom="1440" w:left="1440" w:header="708" w:footer="708"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232" w:rsidRDefault="00EA0232" w:rsidP="00DB5713">
      <w:pPr>
        <w:spacing w:after="0" w:line="240" w:lineRule="auto"/>
      </w:pPr>
      <w:r>
        <w:separator/>
      </w:r>
    </w:p>
  </w:endnote>
  <w:endnote w:type="continuationSeparator" w:id="0">
    <w:p w:rsidR="00EA0232" w:rsidRDefault="00EA0232" w:rsidP="00DB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8193715"/>
      <w:docPartObj>
        <w:docPartGallery w:val="Page Numbers (Bottom of Page)"/>
        <w:docPartUnique/>
      </w:docPartObj>
    </w:sdtPr>
    <w:sdtEndPr>
      <w:rPr>
        <w:noProof/>
      </w:rPr>
    </w:sdtEndPr>
    <w:sdtContent>
      <w:p w:rsidR="00DB5713" w:rsidRDefault="00DB5713">
        <w:pPr>
          <w:pStyle w:val="a8"/>
        </w:pPr>
        <w:r>
          <w:fldChar w:fldCharType="begin"/>
        </w:r>
        <w:r>
          <w:instrText xml:space="preserve"> PAGE   \* MERGEFORMAT </w:instrText>
        </w:r>
        <w:r>
          <w:fldChar w:fldCharType="separate"/>
        </w:r>
        <w:r w:rsidR="006763E6">
          <w:rPr>
            <w:noProof/>
          </w:rPr>
          <w:t>5</w:t>
        </w:r>
        <w:r>
          <w:rPr>
            <w:noProof/>
          </w:rPr>
          <w:fldChar w:fldCharType="end"/>
        </w:r>
      </w:p>
    </w:sdtContent>
  </w:sdt>
  <w:p w:rsidR="00DB5713" w:rsidRDefault="00DB571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232" w:rsidRDefault="00EA0232" w:rsidP="00DB5713">
      <w:pPr>
        <w:spacing w:after="0" w:line="240" w:lineRule="auto"/>
      </w:pPr>
      <w:r>
        <w:separator/>
      </w:r>
    </w:p>
  </w:footnote>
  <w:footnote w:type="continuationSeparator" w:id="0">
    <w:p w:rsidR="00EA0232" w:rsidRDefault="00EA0232" w:rsidP="00DB57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57B39"/>
    <w:multiLevelType w:val="hybridMultilevel"/>
    <w:tmpl w:val="DDCEE8FE"/>
    <w:lvl w:ilvl="0" w:tplc="1E2CD8F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BC"/>
    <w:rsid w:val="001E09C5"/>
    <w:rsid w:val="00230C23"/>
    <w:rsid w:val="002D2087"/>
    <w:rsid w:val="002F331E"/>
    <w:rsid w:val="00342ED4"/>
    <w:rsid w:val="00385923"/>
    <w:rsid w:val="00434DBF"/>
    <w:rsid w:val="005407E1"/>
    <w:rsid w:val="006763E6"/>
    <w:rsid w:val="006B7FD8"/>
    <w:rsid w:val="00810059"/>
    <w:rsid w:val="00834841"/>
    <w:rsid w:val="00977C18"/>
    <w:rsid w:val="009837BC"/>
    <w:rsid w:val="00A96F62"/>
    <w:rsid w:val="00AC1852"/>
    <w:rsid w:val="00AE55A5"/>
    <w:rsid w:val="00B07D9E"/>
    <w:rsid w:val="00C0090C"/>
    <w:rsid w:val="00C873BE"/>
    <w:rsid w:val="00CA6537"/>
    <w:rsid w:val="00DB5713"/>
    <w:rsid w:val="00E3474D"/>
    <w:rsid w:val="00EA0232"/>
    <w:rsid w:val="00F006D5"/>
    <w:rsid w:val="00F77AF8"/>
    <w:rsid w:val="00FB2B3A"/>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4831B4-2B58-400C-853D-CB82E833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37BC"/>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9837BC"/>
    <w:rPr>
      <w:rFonts w:ascii="Tahoma" w:hAnsi="Tahoma" w:cs="Tahoma"/>
      <w:sz w:val="16"/>
      <w:szCs w:val="16"/>
    </w:rPr>
  </w:style>
  <w:style w:type="paragraph" w:styleId="a5">
    <w:name w:val="List Paragraph"/>
    <w:basedOn w:val="a"/>
    <w:uiPriority w:val="34"/>
    <w:qFormat/>
    <w:rsid w:val="00834841"/>
    <w:pPr>
      <w:ind w:left="720"/>
      <w:contextualSpacing/>
    </w:pPr>
  </w:style>
  <w:style w:type="paragraph" w:styleId="a6">
    <w:name w:val="header"/>
    <w:basedOn w:val="a"/>
    <w:link w:val="a7"/>
    <w:uiPriority w:val="99"/>
    <w:unhideWhenUsed/>
    <w:rsid w:val="00DB5713"/>
    <w:pPr>
      <w:tabs>
        <w:tab w:val="center" w:pos="4513"/>
        <w:tab w:val="right" w:pos="9026"/>
      </w:tabs>
      <w:spacing w:after="0" w:line="240" w:lineRule="auto"/>
    </w:pPr>
  </w:style>
  <w:style w:type="character" w:customStyle="1" w:styleId="a7">
    <w:name w:val="頁首 字元"/>
    <w:basedOn w:val="a0"/>
    <w:link w:val="a6"/>
    <w:uiPriority w:val="99"/>
    <w:rsid w:val="00DB5713"/>
  </w:style>
  <w:style w:type="paragraph" w:styleId="a8">
    <w:name w:val="footer"/>
    <w:basedOn w:val="a"/>
    <w:link w:val="a9"/>
    <w:uiPriority w:val="99"/>
    <w:unhideWhenUsed/>
    <w:rsid w:val="00DB5713"/>
    <w:pPr>
      <w:tabs>
        <w:tab w:val="center" w:pos="4513"/>
        <w:tab w:val="right" w:pos="9026"/>
      </w:tabs>
      <w:spacing w:after="0" w:line="240" w:lineRule="auto"/>
    </w:pPr>
  </w:style>
  <w:style w:type="character" w:customStyle="1" w:styleId="a9">
    <w:name w:val="頁尾 字元"/>
    <w:basedOn w:val="a0"/>
    <w:link w:val="a8"/>
    <w:uiPriority w:val="99"/>
    <w:rsid w:val="00DB5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44F2B-359A-4E4C-9260-E6A2EDC04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dc:creator>
  <cp:lastModifiedBy>LO Wai Yan</cp:lastModifiedBy>
  <cp:revision>2</cp:revision>
  <dcterms:created xsi:type="dcterms:W3CDTF">2013-09-09T14:58:00Z</dcterms:created>
  <dcterms:modified xsi:type="dcterms:W3CDTF">2013-09-09T14:58:00Z</dcterms:modified>
</cp:coreProperties>
</file>